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1-1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令和８年５月　　日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実施要領等に関する質問書</w:t>
      </w:r>
    </w:p>
    <w:p>
      <w:pPr>
        <w:pStyle w:val="0"/>
        <w:jc w:val="left"/>
        <w:rPr>
          <w:rFonts w:hint="default" w:asciiTheme="minorEastAsia" w:hAnsiTheme="minorEastAsia"/>
          <w:sz w:val="28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「美里町消防団第４分団車庫・詰所整備事業公募型プロポーザル」の実施要領等に関して、以下のとおり質問します。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47"/>
        <w:gridCol w:w="1200"/>
        <w:gridCol w:w="5947"/>
      </w:tblGrid>
      <w:tr>
        <w:trPr/>
        <w:tc>
          <w:tcPr>
            <w:tcW w:w="13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提出者</w:t>
            </w: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会社名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34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所在地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205" w:hRule="atLeast"/>
        </w:trPr>
        <w:tc>
          <w:tcPr>
            <w:tcW w:w="134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担当者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（所属・氏名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2"/>
              </w:rPr>
              <w:t>）</w:t>
            </w:r>
          </w:p>
        </w:tc>
      </w:tr>
      <w:tr>
        <w:trPr>
          <w:trHeight w:val="245" w:hRule="atLeast"/>
        </w:trPr>
        <w:tc>
          <w:tcPr>
            <w:tcW w:w="134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34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ﾒｰﾙｱﾄﾞﾚｽ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3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該当箇所</w:t>
            </w: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図書名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34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ページ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34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項目等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925" w:hRule="atLeast"/>
        </w:trPr>
        <w:tc>
          <w:tcPr>
            <w:tcW w:w="13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内容</w:t>
            </w:r>
          </w:p>
        </w:tc>
        <w:tc>
          <w:tcPr>
            <w:tcW w:w="714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※１　欄が不足する場合は、複写して記入・提出すること。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※２　提出期間：令和８年５月１３日（水）から令和８年５月２０日（水）</w:t>
      </w:r>
      <w:r>
        <w:rPr>
          <w:rFonts w:hint="eastAsia" w:asciiTheme="minorEastAsia" w:hAnsiTheme="minorEastAsia"/>
          <w:sz w:val="22"/>
        </w:rPr>
        <w:t>17</w:t>
      </w:r>
      <w:r>
        <w:rPr>
          <w:rFonts w:hint="eastAsia" w:asciiTheme="minorEastAsia" w:hAnsiTheme="minorEastAsia"/>
          <w:sz w:val="22"/>
        </w:rPr>
        <w:t>時必着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182</Characters>
  <Application>JUST Note</Application>
  <Lines>127</Lines>
  <Paragraphs>18</Paragraphs>
  <CharactersWithSpaces>187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2021-06-30T07:47:00Z</dcterms:created>
  <dcterms:modified xsi:type="dcterms:W3CDTF">2026-04-22T00:31:52Z</dcterms:modified>
  <cp:revision>3</cp:revision>
</cp:coreProperties>
</file>